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8080" w14:textId="54CC4D91" w:rsidR="003A4F65" w:rsidRPr="000E2437" w:rsidRDefault="003A4F65" w:rsidP="0086510E">
      <w:pPr>
        <w:pStyle w:val="Title"/>
        <w:rPr>
          <w:rFonts w:ascii="Segoe UI" w:hAnsi="Segoe UI"/>
          <w:sz w:val="24"/>
        </w:rPr>
      </w:pPr>
      <w:r w:rsidRPr="000E2437">
        <w:rPr>
          <w:rFonts w:ascii="Segoe UI" w:hAnsi="Segoe UI"/>
          <w:sz w:val="24"/>
        </w:rPr>
        <w:t>Working Group</w:t>
      </w:r>
    </w:p>
    <w:p w14:paraId="01017D54" w14:textId="77777777" w:rsidR="003A4F65" w:rsidRPr="000E2437" w:rsidRDefault="003A4F65" w:rsidP="0086510E">
      <w:pPr>
        <w:pStyle w:val="Title"/>
        <w:rPr>
          <w:rFonts w:ascii="Segoe UI" w:hAnsi="Segoe UI"/>
          <w:sz w:val="24"/>
        </w:rPr>
      </w:pPr>
      <w:r w:rsidRPr="000E2437">
        <w:rPr>
          <w:rFonts w:ascii="Segoe UI" w:hAnsi="Segoe UI"/>
          <w:sz w:val="24"/>
        </w:rPr>
        <w:t>Terms of Reference</w:t>
      </w:r>
    </w:p>
    <w:p w14:paraId="3131B64A" w14:textId="77777777" w:rsidR="003A4F65" w:rsidRPr="000E2437" w:rsidRDefault="003A4F65" w:rsidP="000E2437">
      <w:pPr>
        <w:jc w:val="right"/>
        <w:rPr>
          <w:sz w:val="20"/>
          <w:szCs w:val="20"/>
        </w:rPr>
      </w:pPr>
      <w:r w:rsidRPr="000E2437">
        <w:rPr>
          <w:sz w:val="20"/>
          <w:szCs w:val="20"/>
        </w:rPr>
        <w:t xml:space="preserve">Revision/Review: </w:t>
      </w:r>
    </w:p>
    <w:p w14:paraId="1C9BDAFF" w14:textId="77777777" w:rsidR="003A4F65" w:rsidRPr="000E2437" w:rsidRDefault="003A4F65" w:rsidP="000E2437">
      <w:pPr>
        <w:jc w:val="right"/>
        <w:rPr>
          <w:sz w:val="20"/>
          <w:szCs w:val="20"/>
        </w:rPr>
      </w:pPr>
      <w:r w:rsidRPr="000E2437">
        <w:rPr>
          <w:sz w:val="20"/>
          <w:szCs w:val="20"/>
        </w:rPr>
        <w:t xml:space="preserve">Approved: </w:t>
      </w:r>
    </w:p>
    <w:p w14:paraId="222D2FAC" w14:textId="77777777" w:rsidR="003A4F65" w:rsidRPr="000E2437" w:rsidRDefault="003A4F65" w:rsidP="000E2437">
      <w:pPr>
        <w:jc w:val="right"/>
        <w:rPr>
          <w:sz w:val="20"/>
          <w:szCs w:val="20"/>
        </w:rPr>
      </w:pPr>
      <w:r w:rsidRPr="000E2437">
        <w:rPr>
          <w:sz w:val="20"/>
          <w:szCs w:val="20"/>
        </w:rPr>
        <w:t>Executive Responsibility:</w:t>
      </w:r>
    </w:p>
    <w:p w14:paraId="15112844" w14:textId="77777777" w:rsidR="003A4F65" w:rsidRPr="000E2437" w:rsidRDefault="003A4F65" w:rsidP="000E2437">
      <w:pPr>
        <w:pStyle w:val="Title"/>
        <w:jc w:val="left"/>
        <w:rPr>
          <w:rFonts w:ascii="Segoe UI" w:hAnsi="Segoe UI"/>
          <w:sz w:val="24"/>
        </w:rPr>
      </w:pPr>
      <w:r w:rsidRPr="000E2437">
        <w:rPr>
          <w:rFonts w:ascii="Segoe UI" w:hAnsi="Segoe UI"/>
          <w:sz w:val="24"/>
        </w:rPr>
        <w:t>TITLE:</w:t>
      </w:r>
    </w:p>
    <w:p w14:paraId="3A8A9474" w14:textId="090B643D" w:rsidR="003A4F65" w:rsidRPr="000E2437" w:rsidRDefault="003A4F65" w:rsidP="000E2437">
      <w:pPr>
        <w:pStyle w:val="Title"/>
        <w:jc w:val="left"/>
        <w:rPr>
          <w:rFonts w:ascii="Segoe UI" w:hAnsi="Segoe UI"/>
          <w:sz w:val="24"/>
        </w:rPr>
      </w:pPr>
      <w:r w:rsidRPr="000E2437">
        <w:rPr>
          <w:rFonts w:ascii="Segoe UI" w:hAnsi="Segoe UI"/>
          <w:sz w:val="24"/>
        </w:rPr>
        <w:t>COMMITTEE TITLE:</w:t>
      </w:r>
      <w:r w:rsidRPr="000E2437">
        <w:rPr>
          <w:rFonts w:ascii="Segoe UI" w:hAnsi="Segoe UI"/>
          <w:noProof/>
          <w:sz w:val="24"/>
        </w:rPr>
        <mc:AlternateContent>
          <mc:Choice Requires="wps">
            <w:drawing>
              <wp:inline distT="0" distB="0" distL="0" distR="0" wp14:anchorId="716DFE1B" wp14:editId="23BA3517">
                <wp:extent cx="5943600" cy="0"/>
                <wp:effectExtent l="0" t="0" r="0" b="0"/>
                <wp:docPr id="2491204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6D40BB0" id="Straight Connector 1" o:spid="_x0000_s1026" alt="&quot;&quot;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" strokecolor="black [3213]" strokeweight="1.5pt">
                <v:stroke joinstyle="miter"/>
                <w10:anchorlock/>
              </v:line>
            </w:pict>
          </mc:Fallback>
        </mc:AlternateContent>
      </w:r>
    </w:p>
    <w:p w14:paraId="6C015CAD" w14:textId="709E74C5" w:rsidR="00F77DA3" w:rsidRPr="0086510E" w:rsidRDefault="00F77DA3" w:rsidP="0086510E">
      <w:pPr>
        <w:pStyle w:val="Heading1"/>
      </w:pPr>
      <w:r w:rsidRPr="0086510E">
        <w:t>A. Background and Definitions</w:t>
      </w:r>
    </w:p>
    <w:p w14:paraId="3132FB56" w14:textId="65D31931" w:rsidR="00F77DA3" w:rsidRPr="0086510E" w:rsidRDefault="00F77DA3" w:rsidP="0086510E">
      <w:r w:rsidRPr="0086510E">
        <w:t xml:space="preserve">A short background and any definitions required. The language used should be clear and only special definitions provided. </w:t>
      </w:r>
    </w:p>
    <w:p w14:paraId="4C806DD0" w14:textId="61C041AA" w:rsidR="00F77DA3" w:rsidRPr="006D7D18" w:rsidRDefault="00F77DA3" w:rsidP="0086510E">
      <w:pPr>
        <w:pStyle w:val="Heading1"/>
      </w:pPr>
      <w:r w:rsidRPr="006D7D18">
        <w:t>B. Purpose</w:t>
      </w:r>
    </w:p>
    <w:p w14:paraId="37350672" w14:textId="654FF12E" w:rsidR="00F77DA3" w:rsidRPr="006D7D18" w:rsidRDefault="00F77DA3" w:rsidP="000E2437">
      <w:pPr>
        <w:rPr>
          <w:b/>
        </w:rPr>
      </w:pPr>
      <w:r w:rsidRPr="006D7D18">
        <w:t>The Purpose is to contain one or two sentences that identify the purpose</w:t>
      </w:r>
      <w:r w:rsidR="00AD1CA8" w:rsidRPr="006D7D18">
        <w:t xml:space="preserve"> and mandate</w:t>
      </w:r>
      <w:r w:rsidRPr="006D7D18">
        <w:t xml:space="preserve"> for the</w:t>
      </w:r>
      <w:r w:rsidR="00AA17BE" w:rsidRPr="006D7D18">
        <w:t xml:space="preserve"> working group</w:t>
      </w:r>
      <w:r w:rsidRPr="006D7D18">
        <w:t>.</w:t>
      </w:r>
      <w:r w:rsidR="005F5E5E" w:rsidRPr="006D7D18">
        <w:t xml:space="preserve"> Specifically identify </w:t>
      </w:r>
      <w:r w:rsidR="00A62D71" w:rsidRPr="006D7D18">
        <w:t>the conclusion/completion date</w:t>
      </w:r>
      <w:r w:rsidR="00AA17BE" w:rsidRPr="006D7D18">
        <w:t xml:space="preserve"> if </w:t>
      </w:r>
      <w:r w:rsidR="00A752E5">
        <w:t>necessary/</w:t>
      </w:r>
      <w:r w:rsidR="00AA17BE" w:rsidRPr="006D7D18">
        <w:t>known</w:t>
      </w:r>
      <w:r w:rsidR="00A62D71" w:rsidRPr="006D7D18">
        <w:t>.</w:t>
      </w:r>
    </w:p>
    <w:p w14:paraId="5B5B3C7F" w14:textId="4A0E366C" w:rsidR="00F77DA3" w:rsidRPr="006D7D18" w:rsidRDefault="00F77DA3" w:rsidP="0086510E">
      <w:pPr>
        <w:pStyle w:val="Heading1"/>
      </w:pPr>
      <w:r w:rsidRPr="006D7D18">
        <w:t xml:space="preserve">C.  Statements </w:t>
      </w:r>
    </w:p>
    <w:p w14:paraId="0B7CDD19" w14:textId="2872EE05" w:rsidR="00F77DA3" w:rsidRPr="000E2437" w:rsidRDefault="00F77DA3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 xml:space="preserve">Paragraphs </w:t>
      </w:r>
      <w:r w:rsidR="00AD1CA8" w:rsidRPr="006D7D18">
        <w:t xml:space="preserve">should </w:t>
      </w:r>
      <w:r w:rsidRPr="006D7D18">
        <w:t>outline</w:t>
      </w:r>
      <w:r w:rsidR="00AD1CA8" w:rsidRPr="006D7D18">
        <w:t xml:space="preserve"> information with the following sub-titles.</w:t>
      </w:r>
      <w:r w:rsidRPr="006D7D18">
        <w:t xml:space="preserve"> </w:t>
      </w:r>
    </w:p>
    <w:p w14:paraId="5667C22B" w14:textId="24B4A78E" w:rsidR="00AA17BE" w:rsidRPr="000E2437" w:rsidRDefault="00AA17BE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 xml:space="preserve">Reporting structure, outlining which College Committee or Executive Team </w:t>
      </w:r>
      <w:proofErr w:type="gramStart"/>
      <w:r w:rsidRPr="006D7D18">
        <w:t>member</w:t>
      </w:r>
      <w:proofErr w:type="gramEnd"/>
      <w:r w:rsidRPr="006D7D18">
        <w:t xml:space="preserve"> has requested the development of the working group</w:t>
      </w:r>
    </w:p>
    <w:p w14:paraId="7E9DD16C" w14:textId="5C40AA9B" w:rsidR="00AA17BE" w:rsidRPr="000E2437" w:rsidRDefault="005F5E5E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Duties and Responsibilities</w:t>
      </w:r>
    </w:p>
    <w:p w14:paraId="4BFD8058" w14:textId="0DAFCED4" w:rsidR="00F77DA3" w:rsidRPr="000E2437" w:rsidRDefault="00964360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Membership - indicating the C</w:t>
      </w:r>
      <w:r w:rsidR="00AD1CA8" w:rsidRPr="006D7D18">
        <w:t>hair</w:t>
      </w:r>
    </w:p>
    <w:p w14:paraId="22A61132" w14:textId="5F18FE24" w:rsidR="00F77DA3" w:rsidRPr="000E2437" w:rsidRDefault="00AD1CA8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Appointment and Vacancies – indicating terms</w:t>
      </w:r>
      <w:r w:rsidR="004968AF" w:rsidRPr="006D7D18">
        <w:t xml:space="preserve"> of</w:t>
      </w:r>
      <w:r w:rsidRPr="006D7D18">
        <w:t xml:space="preserve"> appointment and replacement of members to fill vacant positions</w:t>
      </w:r>
    </w:p>
    <w:p w14:paraId="513239C8" w14:textId="034B0B59" w:rsidR="00AD1CA8" w:rsidRPr="000E2437" w:rsidRDefault="00AD1CA8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Quorum</w:t>
      </w:r>
    </w:p>
    <w:p w14:paraId="06D60FEF" w14:textId="35F686C8" w:rsidR="00D2596A" w:rsidRPr="000E2437" w:rsidRDefault="00AD1CA8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Meeting Procedures</w:t>
      </w:r>
      <w:r w:rsidR="00A62D71" w:rsidRPr="006D7D18">
        <w:t xml:space="preserve">- </w:t>
      </w:r>
      <w:r w:rsidR="00D2596A" w:rsidRPr="006D7D18">
        <w:t>Including;</w:t>
      </w:r>
    </w:p>
    <w:p w14:paraId="3FE6BAB9" w14:textId="0425A685" w:rsidR="00D2596A" w:rsidRPr="000E2437" w:rsidRDefault="00D2596A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D</w:t>
      </w:r>
      <w:r w:rsidR="00A62D71" w:rsidRPr="006D7D18">
        <w:t>ecision making</w:t>
      </w:r>
      <w:r w:rsidRPr="006D7D18">
        <w:t xml:space="preserve">, and/or </w:t>
      </w:r>
      <w:r w:rsidR="00A62D71" w:rsidRPr="006D7D18">
        <w:t>the determination of recommendations</w:t>
      </w:r>
      <w:r w:rsidRPr="006D7D18">
        <w:t xml:space="preserve"> process</w:t>
      </w:r>
      <w:r w:rsidR="008B69F7" w:rsidRPr="006D7D18">
        <w:t>;</w:t>
      </w:r>
    </w:p>
    <w:p w14:paraId="4A0398EB" w14:textId="7A15EA5A" w:rsidR="00D2596A" w:rsidRPr="000E2437" w:rsidRDefault="00D2596A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Rules of order</w:t>
      </w:r>
      <w:r w:rsidR="008B69F7" w:rsidRPr="006D7D18">
        <w:t>;</w:t>
      </w:r>
    </w:p>
    <w:p w14:paraId="47A47749" w14:textId="77777777" w:rsidR="004737D0" w:rsidRPr="000E2437" w:rsidRDefault="004737D0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Determination of agendas;</w:t>
      </w:r>
    </w:p>
    <w:p w14:paraId="0EDF8B9F" w14:textId="3371EEAB" w:rsidR="00F77DA3" w:rsidRPr="000E2437" w:rsidRDefault="00D2596A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>Preparations of reports/materials</w:t>
      </w:r>
      <w:r w:rsidR="008B69F7" w:rsidRPr="006D7D18">
        <w:t>;</w:t>
      </w:r>
    </w:p>
    <w:p w14:paraId="02E000E5" w14:textId="3A0C6EC8" w:rsidR="00825EE0" w:rsidRPr="000E2437" w:rsidRDefault="00825EE0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 xml:space="preserve">Frequency </w:t>
      </w:r>
    </w:p>
    <w:p w14:paraId="30FBFDB2" w14:textId="6B5EB4C9" w:rsidR="00AD1CA8" w:rsidRPr="000E2437" w:rsidRDefault="00A752E5" w:rsidP="000E2437">
      <w:pPr>
        <w:pStyle w:val="ListParagraph"/>
        <w:numPr>
          <w:ilvl w:val="0"/>
          <w:numId w:val="2"/>
        </w:numPr>
        <w:rPr>
          <w:b/>
        </w:rPr>
      </w:pPr>
      <w:r>
        <w:t>General administrative</w:t>
      </w:r>
      <w:r w:rsidR="00095C8D" w:rsidRPr="006D7D18">
        <w:t xml:space="preserve"> responsibilities</w:t>
      </w:r>
    </w:p>
    <w:p w14:paraId="1978543C" w14:textId="5A57AAFD" w:rsidR="00F77DA3" w:rsidRPr="000E2437" w:rsidRDefault="00825EE0" w:rsidP="000E2437">
      <w:pPr>
        <w:pStyle w:val="ListParagraph"/>
        <w:numPr>
          <w:ilvl w:val="0"/>
          <w:numId w:val="2"/>
        </w:numPr>
        <w:rPr>
          <w:b/>
        </w:rPr>
      </w:pPr>
      <w:r w:rsidRPr="006D7D18">
        <w:t xml:space="preserve">Other requirements as appropriate. </w:t>
      </w:r>
    </w:p>
    <w:p w14:paraId="16A0AA9A" w14:textId="055FE503" w:rsidR="00C83A7D" w:rsidRDefault="00F77DA3" w:rsidP="0086510E">
      <w:pPr>
        <w:pStyle w:val="Heading1"/>
      </w:pPr>
      <w:r w:rsidRPr="006D7D18">
        <w:t xml:space="preserve">D.  Related Documents </w:t>
      </w:r>
    </w:p>
    <w:p w14:paraId="746BFF32" w14:textId="6E05558F" w:rsidR="000E2437" w:rsidRPr="000E2437" w:rsidRDefault="000E2437" w:rsidP="000E2437">
      <w:r>
        <w:t>As needed.</w:t>
      </w:r>
    </w:p>
    <w:p w14:paraId="7FD4B450" w14:textId="4062F458" w:rsidR="00C83A7D" w:rsidRPr="006D7D18" w:rsidRDefault="00C83A7D" w:rsidP="0086510E">
      <w:pPr>
        <w:pStyle w:val="Heading1"/>
        <w:rPr>
          <w:lang w:val="en-CA"/>
        </w:rPr>
      </w:pPr>
      <w:r w:rsidRPr="006D7D18">
        <w:rPr>
          <w:lang w:val="en-CA"/>
        </w:rPr>
        <w:lastRenderedPageBreak/>
        <w:t>E. Document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Approval/Review/Key Changes Table"/>
        <w:tblDescription w:val="The table is two columns wide. The first column is titled &quot;Date&quot;, while the second column is titled &quot;Approval/Review/Key Changes&quot;. The intention of the table is keep a record of the date of any changes made to the policy, and what kind of changes were made each time."/>
      </w:tblPr>
      <w:tblGrid>
        <w:gridCol w:w="2245"/>
        <w:gridCol w:w="7105"/>
      </w:tblGrid>
      <w:tr w:rsidR="00C83A7D" w:rsidRPr="00617ACF" w14:paraId="72513DEC" w14:textId="77777777" w:rsidTr="00DF4CD2">
        <w:trPr>
          <w:cantSplit/>
          <w:tblHeader/>
        </w:trPr>
        <w:tc>
          <w:tcPr>
            <w:tcW w:w="2245" w:type="dxa"/>
          </w:tcPr>
          <w:p w14:paraId="1E166FCE" w14:textId="77777777" w:rsidR="00C83A7D" w:rsidRPr="00617ACF" w:rsidRDefault="00C83A7D" w:rsidP="0086510E">
            <w:pPr>
              <w:rPr>
                <w:b/>
                <w:bCs/>
                <w:lang w:val="en-CA"/>
              </w:rPr>
            </w:pPr>
            <w:r w:rsidRPr="00617ACF">
              <w:rPr>
                <w:b/>
                <w:bCs/>
                <w:lang w:val="en-CA"/>
              </w:rPr>
              <w:t>Date</w:t>
            </w:r>
          </w:p>
        </w:tc>
        <w:tc>
          <w:tcPr>
            <w:tcW w:w="7105" w:type="dxa"/>
          </w:tcPr>
          <w:p w14:paraId="5DCBE65C" w14:textId="77777777" w:rsidR="00C83A7D" w:rsidRPr="00617ACF" w:rsidRDefault="00C83A7D" w:rsidP="0086510E">
            <w:pPr>
              <w:rPr>
                <w:b/>
                <w:bCs/>
                <w:lang w:val="en-CA"/>
              </w:rPr>
            </w:pPr>
            <w:r w:rsidRPr="00617ACF">
              <w:rPr>
                <w:b/>
                <w:bCs/>
                <w:lang w:val="en-CA"/>
              </w:rPr>
              <w:t>Approval/Review/Key Change(s)</w:t>
            </w:r>
          </w:p>
        </w:tc>
      </w:tr>
      <w:tr w:rsidR="00C83A7D" w:rsidRPr="006D7D18" w14:paraId="6BDC5C0B" w14:textId="77777777" w:rsidTr="00DF4CD2">
        <w:trPr>
          <w:cantSplit/>
          <w:tblHeader/>
        </w:trPr>
        <w:tc>
          <w:tcPr>
            <w:tcW w:w="2245" w:type="dxa"/>
          </w:tcPr>
          <w:p w14:paraId="31C17328" w14:textId="77777777" w:rsidR="00C83A7D" w:rsidRPr="006D7D18" w:rsidRDefault="00C83A7D" w:rsidP="0086510E">
            <w:pPr>
              <w:rPr>
                <w:lang w:val="en-CA"/>
              </w:rPr>
            </w:pPr>
          </w:p>
        </w:tc>
        <w:tc>
          <w:tcPr>
            <w:tcW w:w="7105" w:type="dxa"/>
          </w:tcPr>
          <w:p w14:paraId="656B9913" w14:textId="77777777" w:rsidR="00C83A7D" w:rsidRPr="006D7D18" w:rsidRDefault="00C83A7D" w:rsidP="0086510E"/>
        </w:tc>
      </w:tr>
      <w:tr w:rsidR="00C83A7D" w:rsidRPr="006D7D18" w14:paraId="10ECD936" w14:textId="77777777" w:rsidTr="00DF4CD2">
        <w:trPr>
          <w:cantSplit/>
          <w:tblHeader/>
        </w:trPr>
        <w:tc>
          <w:tcPr>
            <w:tcW w:w="2245" w:type="dxa"/>
          </w:tcPr>
          <w:p w14:paraId="7FC412A5" w14:textId="77777777" w:rsidR="00C83A7D" w:rsidRPr="006D7D18" w:rsidRDefault="00C83A7D" w:rsidP="0086510E">
            <w:pPr>
              <w:rPr>
                <w:lang w:val="en-CA"/>
              </w:rPr>
            </w:pPr>
          </w:p>
        </w:tc>
        <w:tc>
          <w:tcPr>
            <w:tcW w:w="7105" w:type="dxa"/>
          </w:tcPr>
          <w:p w14:paraId="200C3F80" w14:textId="77777777" w:rsidR="00C83A7D" w:rsidRPr="006D7D18" w:rsidRDefault="00C83A7D" w:rsidP="0086510E">
            <w:pPr>
              <w:rPr>
                <w:lang w:val="en-CA"/>
              </w:rPr>
            </w:pPr>
          </w:p>
        </w:tc>
      </w:tr>
    </w:tbl>
    <w:p w14:paraId="6753D85F" w14:textId="2D4BAB1B" w:rsidR="00C83A7D" w:rsidRPr="006D7D18" w:rsidRDefault="00C83A7D" w:rsidP="00FB2617"/>
    <w:sectPr w:rsidR="00C83A7D" w:rsidRPr="006D7D18" w:rsidSect="00863AFE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9FFAB" w14:textId="77777777" w:rsidR="00C15537" w:rsidRDefault="00C15537" w:rsidP="0086510E">
      <w:r>
        <w:separator/>
      </w:r>
    </w:p>
  </w:endnote>
  <w:endnote w:type="continuationSeparator" w:id="0">
    <w:p w14:paraId="6889F1DB" w14:textId="77777777" w:rsidR="00C15537" w:rsidRDefault="00C15537" w:rsidP="00865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3275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9D929A" w14:textId="3B8665AD" w:rsidR="00E15154" w:rsidRDefault="00E151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7985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1E8BDD" w14:textId="5E32669A" w:rsidR="00E15154" w:rsidRDefault="00E151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F0010" w14:textId="77777777" w:rsidR="00C15537" w:rsidRDefault="00C15537" w:rsidP="0086510E">
      <w:r>
        <w:separator/>
      </w:r>
    </w:p>
  </w:footnote>
  <w:footnote w:type="continuationSeparator" w:id="0">
    <w:p w14:paraId="2E174855" w14:textId="77777777" w:rsidR="00C15537" w:rsidRDefault="00C15537" w:rsidP="00865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BDEB3" w14:textId="62BB0ACE" w:rsidR="003A4F65" w:rsidRDefault="00863AFE" w:rsidP="0086510E">
    <w:pPr>
      <w:pStyle w:val="Header"/>
    </w:pPr>
    <w:r w:rsidRPr="00502AC8">
      <w:rPr>
        <w:noProof/>
      </w:rPr>
      <w:drawing>
        <wp:anchor distT="0" distB="0" distL="114300" distR="114300" simplePos="0" relativeHeight="251659264" behindDoc="1" locked="0" layoutInCell="1" allowOverlap="1" wp14:anchorId="3C9A7E44" wp14:editId="07A07EE7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227048" cy="485402"/>
          <wp:effectExtent l="0" t="0" r="0" b="0"/>
          <wp:wrapTight wrapText="bothSides">
            <wp:wrapPolygon edited="0">
              <wp:start x="1006" y="0"/>
              <wp:lineTo x="0" y="2545"/>
              <wp:lineTo x="0" y="16963"/>
              <wp:lineTo x="8720" y="20356"/>
              <wp:lineTo x="15764" y="20356"/>
              <wp:lineTo x="19118" y="20356"/>
              <wp:lineTo x="20460" y="20356"/>
              <wp:lineTo x="21130" y="17812"/>
              <wp:lineTo x="21130" y="2545"/>
              <wp:lineTo x="5366" y="0"/>
              <wp:lineTo x="1006" y="0"/>
            </wp:wrapPolygon>
          </wp:wrapTight>
          <wp:docPr id="75719909" name="Picture 1" descr="Niagara College logo. A blue circle with white letters N C inside. Next to the circle is black font that reads Niagara Colle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87831" name="Picture 1" descr="Niagara College logo. A blue circle with white letters N C inside. Next to the circle is black font that reads Niagara Colleg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048" cy="4854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1055"/>
    <w:multiLevelType w:val="hybridMultilevel"/>
    <w:tmpl w:val="93F49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453E1"/>
    <w:multiLevelType w:val="hybridMultilevel"/>
    <w:tmpl w:val="6B5E6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063347">
    <w:abstractNumId w:val="1"/>
  </w:num>
  <w:num w:numId="2" w16cid:durableId="33503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DA3"/>
    <w:rsid w:val="000536B9"/>
    <w:rsid w:val="00087F75"/>
    <w:rsid w:val="00095C8D"/>
    <w:rsid w:val="000D3658"/>
    <w:rsid w:val="000E2437"/>
    <w:rsid w:val="001364A8"/>
    <w:rsid w:val="00167740"/>
    <w:rsid w:val="00185B57"/>
    <w:rsid w:val="001B2EF5"/>
    <w:rsid w:val="00214CFD"/>
    <w:rsid w:val="002A6034"/>
    <w:rsid w:val="003834A9"/>
    <w:rsid w:val="00385F9F"/>
    <w:rsid w:val="003A4F65"/>
    <w:rsid w:val="004737D0"/>
    <w:rsid w:val="004740C1"/>
    <w:rsid w:val="004968AF"/>
    <w:rsid w:val="004B1D00"/>
    <w:rsid w:val="004D2E77"/>
    <w:rsid w:val="004D7E16"/>
    <w:rsid w:val="004E35B6"/>
    <w:rsid w:val="004F774F"/>
    <w:rsid w:val="0053403A"/>
    <w:rsid w:val="005838FC"/>
    <w:rsid w:val="005D4FEE"/>
    <w:rsid w:val="005F5E5E"/>
    <w:rsid w:val="00617ACF"/>
    <w:rsid w:val="006D7D18"/>
    <w:rsid w:val="0071343F"/>
    <w:rsid w:val="007301AA"/>
    <w:rsid w:val="0075125B"/>
    <w:rsid w:val="00753CA1"/>
    <w:rsid w:val="00754CBE"/>
    <w:rsid w:val="007B51E4"/>
    <w:rsid w:val="00807CCD"/>
    <w:rsid w:val="00825EE0"/>
    <w:rsid w:val="00862205"/>
    <w:rsid w:val="00863AFE"/>
    <w:rsid w:val="0086510E"/>
    <w:rsid w:val="008B69F7"/>
    <w:rsid w:val="009515B5"/>
    <w:rsid w:val="00964360"/>
    <w:rsid w:val="009E14A5"/>
    <w:rsid w:val="00A13D66"/>
    <w:rsid w:val="00A612A6"/>
    <w:rsid w:val="00A62D71"/>
    <w:rsid w:val="00A752E5"/>
    <w:rsid w:val="00AA17BE"/>
    <w:rsid w:val="00AD1CA8"/>
    <w:rsid w:val="00B25A0B"/>
    <w:rsid w:val="00B6086B"/>
    <w:rsid w:val="00C15537"/>
    <w:rsid w:val="00C753AB"/>
    <w:rsid w:val="00C83A7D"/>
    <w:rsid w:val="00CB73BD"/>
    <w:rsid w:val="00CC1BFD"/>
    <w:rsid w:val="00D1031A"/>
    <w:rsid w:val="00D11FE5"/>
    <w:rsid w:val="00D2596A"/>
    <w:rsid w:val="00D8062E"/>
    <w:rsid w:val="00DB5621"/>
    <w:rsid w:val="00DF3EEA"/>
    <w:rsid w:val="00DF4CD2"/>
    <w:rsid w:val="00E15154"/>
    <w:rsid w:val="00E25CC0"/>
    <w:rsid w:val="00ED01C4"/>
    <w:rsid w:val="00F77DA3"/>
    <w:rsid w:val="00F905B7"/>
    <w:rsid w:val="00FA6A93"/>
    <w:rsid w:val="00FB2617"/>
    <w:rsid w:val="2D61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90726"/>
  <w15:chartTrackingRefBased/>
  <w15:docId w15:val="{4A82BA86-B50B-4181-AA86-8CACCEE4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10E"/>
    <w:pPr>
      <w:spacing w:after="0" w:line="240" w:lineRule="auto"/>
    </w:pPr>
    <w:rPr>
      <w:rFonts w:ascii="Segoe UI" w:eastAsia="Times New Roman" w:hAnsi="Segoe UI" w:cs="Segoe UI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10E"/>
    <w:pPr>
      <w:keepNext/>
      <w:keepLines/>
      <w:spacing w:before="240" w:after="240"/>
      <w:outlineLvl w:val="0"/>
    </w:pPr>
    <w:rPr>
      <w:rFonts w:eastAsiaTheme="majorEastAsia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D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DA3"/>
  </w:style>
  <w:style w:type="paragraph" w:styleId="Footer">
    <w:name w:val="footer"/>
    <w:basedOn w:val="Normal"/>
    <w:link w:val="FooterChar"/>
    <w:uiPriority w:val="99"/>
    <w:unhideWhenUsed/>
    <w:rsid w:val="00F77D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DA3"/>
  </w:style>
  <w:style w:type="paragraph" w:styleId="Title">
    <w:name w:val="Title"/>
    <w:basedOn w:val="Normal"/>
    <w:link w:val="TitleChar"/>
    <w:qFormat/>
    <w:rsid w:val="00F77DA3"/>
    <w:pPr>
      <w:jc w:val="center"/>
    </w:pPr>
    <w:rPr>
      <w:rFonts w:ascii="Times New Roman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F77DA3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77DA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5E5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E5E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5A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5A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5A0B"/>
    <w:rPr>
      <w:rFonts w:ascii="CG Times" w:eastAsia="Times New Roman" w:hAnsi="CG 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5A0B"/>
    <w:rPr>
      <w:rFonts w:ascii="CG Times" w:eastAsia="Times New Roman" w:hAnsi="CG Times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C83A7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6510E"/>
    <w:rPr>
      <w:rFonts w:ascii="Segoe UI" w:eastAsiaTheme="majorEastAsia" w:hAnsi="Segoe UI" w:cs="Segoe UI"/>
      <w:b/>
      <w:bCs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College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Working Group Terms of Reference</dc:title>
  <dc:subject/>
  <dc:creator>Kim Rose</dc:creator>
  <cp:keywords/>
  <dc:description/>
  <cp:lastModifiedBy>Melanie Gill</cp:lastModifiedBy>
  <cp:revision>26</cp:revision>
  <dcterms:created xsi:type="dcterms:W3CDTF">2024-11-06T02:04:00Z</dcterms:created>
  <dcterms:modified xsi:type="dcterms:W3CDTF">2026-11-04T14:39:00Z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c8737e-4a28-4017-b4ee-087b55ef5299_Enabled">
    <vt:lpwstr>true</vt:lpwstr>
  </property>
  <property fmtid="{D5CDD505-2E9C-101B-9397-08002B2CF9AE}" pid="3" name="MSIP_Label_1ac8737e-4a28-4017-b4ee-087b55ef5299_SetDate">
    <vt:lpwstr>2024-11-06T02:04:02Z</vt:lpwstr>
  </property>
  <property fmtid="{D5CDD505-2E9C-101B-9397-08002B2CF9AE}" pid="4" name="MSIP_Label_1ac8737e-4a28-4017-b4ee-087b55ef5299_Method">
    <vt:lpwstr>Standard</vt:lpwstr>
  </property>
  <property fmtid="{D5CDD505-2E9C-101B-9397-08002B2CF9AE}" pid="5" name="MSIP_Label_1ac8737e-4a28-4017-b4ee-087b55ef5299_Name">
    <vt:lpwstr>General</vt:lpwstr>
  </property>
  <property fmtid="{D5CDD505-2E9C-101B-9397-08002B2CF9AE}" pid="6" name="MSIP_Label_1ac8737e-4a28-4017-b4ee-087b55ef5299_SiteId">
    <vt:lpwstr>0edf0ac2-4bf0-4a8e-90b2-b3f527902fb9</vt:lpwstr>
  </property>
  <property fmtid="{D5CDD505-2E9C-101B-9397-08002B2CF9AE}" pid="7" name="MSIP_Label_1ac8737e-4a28-4017-b4ee-087b55ef5299_ActionId">
    <vt:lpwstr>db8649a2-480f-4dc2-b275-eba781ee180d</vt:lpwstr>
  </property>
  <property fmtid="{D5CDD505-2E9C-101B-9397-08002B2CF9AE}" pid="8" name="MSIP_Label_1ac8737e-4a28-4017-b4ee-087b55ef5299_ContentBits">
    <vt:lpwstr>0</vt:lpwstr>
  </property>
</Properties>
</file>