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0D8D" w14:textId="23EFE1DC" w:rsidR="004C2457" w:rsidRPr="004C2457" w:rsidRDefault="007C064F" w:rsidP="00043A03">
      <w:pPr>
        <w:pStyle w:val="Title"/>
        <w:rPr>
          <w:lang w:val="en-CA"/>
        </w:rPr>
      </w:pPr>
      <w:r>
        <w:rPr>
          <w:noProof/>
          <w:lang w:val="en-CA" w:eastAsia="en-CA"/>
        </w:rPr>
        <w:drawing>
          <wp:anchor distT="0" distB="0" distL="114300" distR="114300" simplePos="0" relativeHeight="251658240" behindDoc="1" locked="0" layoutInCell="1" allowOverlap="1" wp14:anchorId="3EC82970" wp14:editId="6DF5EE2F">
            <wp:simplePos x="0" y="0"/>
            <wp:positionH relativeFrom="column">
              <wp:posOffset>4581525</wp:posOffset>
            </wp:positionH>
            <wp:positionV relativeFrom="paragraph">
              <wp:posOffset>0</wp:posOffset>
            </wp:positionV>
            <wp:extent cx="2180590" cy="484505"/>
            <wp:effectExtent l="0" t="0" r="0" b="0"/>
            <wp:wrapNone/>
            <wp:docPr id="1" name="Picture 1" descr="logo of HWA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AS NC logo normal.png"/>
                    <pic:cNvPicPr/>
                  </pic:nvPicPr>
                  <pic:blipFill>
                    <a:blip r:embed="rId4">
                      <a:extLst>
                        <a:ext uri="{28A0092B-C50C-407E-A947-70E740481C1C}">
                          <a14:useLocalDpi xmlns:a14="http://schemas.microsoft.com/office/drawing/2010/main" val="0"/>
                        </a:ext>
                      </a:extLst>
                    </a:blip>
                    <a:stretch>
                      <a:fillRect/>
                    </a:stretch>
                  </pic:blipFill>
                  <pic:spPr>
                    <a:xfrm>
                      <a:off x="0" y="0"/>
                      <a:ext cx="2180590" cy="484505"/>
                    </a:xfrm>
                    <a:prstGeom prst="rect">
                      <a:avLst/>
                    </a:prstGeom>
                  </pic:spPr>
                </pic:pic>
              </a:graphicData>
            </a:graphic>
          </wp:anchor>
        </w:drawing>
      </w:r>
      <w:r w:rsidR="004C2457">
        <w:rPr>
          <w:lang w:val="en-CA"/>
        </w:rPr>
        <w:t xml:space="preserve">Tips </w:t>
      </w:r>
      <w:r w:rsidR="00B05905">
        <w:rPr>
          <w:lang w:val="en-CA"/>
        </w:rPr>
        <w:t>for</w:t>
      </w:r>
      <w:r w:rsidR="004C2457">
        <w:rPr>
          <w:lang w:val="en-CA"/>
        </w:rPr>
        <w:t xml:space="preserve"> O</w:t>
      </w:r>
      <w:r w:rsidR="004C2457" w:rsidRPr="004C2457">
        <w:rPr>
          <w:lang w:val="en-CA"/>
        </w:rPr>
        <w:t>nline Classes</w:t>
      </w:r>
      <w:r w:rsidR="00043A03">
        <w:rPr>
          <w:lang w:val="en-CA"/>
        </w:rPr>
        <w:t xml:space="preserve">  </w:t>
      </w:r>
      <w:bookmarkStart w:id="0" w:name="_GoBack"/>
      <w:bookmarkEnd w:id="0"/>
    </w:p>
    <w:p w14:paraId="7098684C" w14:textId="21E6148C" w:rsidR="00043A03" w:rsidRPr="00043A03" w:rsidRDefault="004C2457" w:rsidP="00043A03">
      <w:pPr>
        <w:spacing w:after="240"/>
        <w:rPr>
          <w:rFonts w:asciiTheme="majorHAnsi" w:hAnsiTheme="majorHAnsi" w:cstheme="majorHAnsi"/>
          <w:bCs/>
          <w:lang w:val="en-CA"/>
        </w:rPr>
      </w:pPr>
      <w:r w:rsidRPr="00043A03">
        <w:rPr>
          <w:rFonts w:asciiTheme="majorHAnsi" w:hAnsiTheme="majorHAnsi" w:cstheme="majorHAnsi"/>
          <w:bCs/>
          <w:lang w:val="en-CA"/>
        </w:rPr>
        <w:t>From Niagara College Accessibility Services</w:t>
      </w:r>
    </w:p>
    <w:p w14:paraId="06B5CA1A" w14:textId="77777777"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 xml:space="preserve">As classes switch to online format or alternative delivery for the rest of the semester here are some tips that may help you stay on track! </w:t>
      </w:r>
    </w:p>
    <w:p w14:paraId="185FD901" w14:textId="77777777" w:rsidR="004C2457" w:rsidRPr="00043A03" w:rsidRDefault="004C2457" w:rsidP="00043A03">
      <w:pPr>
        <w:pStyle w:val="Heading1"/>
        <w:spacing w:before="0" w:after="120"/>
        <w:rPr>
          <w:lang w:val="en-CA"/>
        </w:rPr>
      </w:pPr>
      <w:r w:rsidRPr="00043A03">
        <w:rPr>
          <w:lang w:val="en-CA"/>
        </w:rPr>
        <w:t>Time Management</w:t>
      </w:r>
    </w:p>
    <w:p w14:paraId="3014AF11" w14:textId="61A91931"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 xml:space="preserve">Treat your online class like a </w:t>
      </w:r>
      <w:r w:rsidR="007C064F" w:rsidRPr="00043A03">
        <w:rPr>
          <w:rFonts w:asciiTheme="majorHAnsi" w:hAnsiTheme="majorHAnsi" w:cstheme="majorHAnsi"/>
          <w:lang w:val="en-CA"/>
        </w:rPr>
        <w:t>face-to-face</w:t>
      </w:r>
      <w:r w:rsidRPr="00043A03">
        <w:rPr>
          <w:rFonts w:asciiTheme="majorHAnsi" w:hAnsiTheme="majorHAnsi" w:cstheme="majorHAnsi"/>
          <w:lang w:val="en-CA"/>
        </w:rPr>
        <w:t xml:space="preserve"> class. If you do not have an online lecture to attend use the time your class </w:t>
      </w:r>
      <w:proofErr w:type="gramStart"/>
      <w:r w:rsidRPr="00043A03">
        <w:rPr>
          <w:rFonts w:asciiTheme="majorHAnsi" w:hAnsiTheme="majorHAnsi" w:cstheme="majorHAnsi"/>
          <w:lang w:val="en-CA"/>
        </w:rPr>
        <w:t>was originally scheduled</w:t>
      </w:r>
      <w:proofErr w:type="gramEnd"/>
      <w:r w:rsidRPr="00043A03">
        <w:rPr>
          <w:rFonts w:asciiTheme="majorHAnsi" w:hAnsiTheme="majorHAnsi" w:cstheme="majorHAnsi"/>
          <w:lang w:val="en-CA"/>
        </w:rPr>
        <w:t xml:space="preserve"> to log on and work on your class material, each week. Sticking to a regular schedule will help keep you on track.</w:t>
      </w:r>
    </w:p>
    <w:p w14:paraId="4B62CC5B" w14:textId="77777777" w:rsidR="004C2457" w:rsidRPr="00043A03" w:rsidRDefault="004C2457" w:rsidP="00043A03">
      <w:pPr>
        <w:pStyle w:val="Heading1"/>
        <w:spacing w:before="0" w:after="120"/>
        <w:rPr>
          <w:lang w:val="en-CA"/>
        </w:rPr>
      </w:pPr>
      <w:r w:rsidRPr="00043A03">
        <w:rPr>
          <w:lang w:val="en-CA"/>
        </w:rPr>
        <w:t>Ask for Help</w:t>
      </w:r>
    </w:p>
    <w:p w14:paraId="28468E69" w14:textId="7BA8C93A" w:rsidR="004C2457" w:rsidRPr="00043A03" w:rsidRDefault="007C064F" w:rsidP="00043A03">
      <w:pPr>
        <w:spacing w:after="120"/>
        <w:rPr>
          <w:rFonts w:asciiTheme="majorHAnsi" w:hAnsiTheme="majorHAnsi" w:cstheme="majorHAnsi"/>
          <w:lang w:val="en-CA"/>
        </w:rPr>
      </w:pPr>
      <w:r w:rsidRPr="00043A03">
        <w:rPr>
          <w:rFonts w:asciiTheme="majorHAnsi" w:hAnsiTheme="majorHAnsi" w:cstheme="majorHAnsi"/>
          <w:lang w:val="en-CA"/>
        </w:rPr>
        <w:t>Do not</w:t>
      </w:r>
      <w:r w:rsidR="004C2457" w:rsidRPr="00043A03">
        <w:rPr>
          <w:rFonts w:asciiTheme="majorHAnsi" w:hAnsiTheme="majorHAnsi" w:cstheme="majorHAnsi"/>
          <w:lang w:val="en-CA"/>
        </w:rPr>
        <w:t xml:space="preserve"> be afraid to reach out to your professor or other students for help! Professors want to see you succeed and will often be willing to give you help with many things. </w:t>
      </w:r>
      <w:proofErr w:type="gramStart"/>
      <w:r w:rsidR="004C2457" w:rsidRPr="00043A03">
        <w:rPr>
          <w:rFonts w:asciiTheme="majorHAnsi" w:hAnsiTheme="majorHAnsi" w:cstheme="majorHAnsi"/>
          <w:lang w:val="en-CA"/>
        </w:rPr>
        <w:t>Also</w:t>
      </w:r>
      <w:proofErr w:type="gramEnd"/>
      <w:r w:rsidR="004C2457" w:rsidRPr="00043A03">
        <w:rPr>
          <w:rFonts w:asciiTheme="majorHAnsi" w:hAnsiTheme="majorHAnsi" w:cstheme="majorHAnsi"/>
          <w:lang w:val="en-CA"/>
        </w:rPr>
        <w:t>, just like in your regular classes your peers are a good resource for help with course material.</w:t>
      </w:r>
    </w:p>
    <w:p w14:paraId="573C7EC4" w14:textId="77777777" w:rsidR="004C2457" w:rsidRPr="00043A03" w:rsidRDefault="004C2457" w:rsidP="00043A03">
      <w:pPr>
        <w:pStyle w:val="Heading2"/>
        <w:spacing w:before="0" w:after="120"/>
        <w:rPr>
          <w:lang w:val="en-CA"/>
        </w:rPr>
      </w:pPr>
      <w:r w:rsidRPr="00043A03">
        <w:rPr>
          <w:lang w:val="en-CA"/>
        </w:rPr>
        <w:t>Workspace</w:t>
      </w:r>
    </w:p>
    <w:p w14:paraId="46D80BB4" w14:textId="445EB476"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 xml:space="preserve">Create an effective space for you to do your </w:t>
      </w:r>
      <w:r w:rsidR="007C064F" w:rsidRPr="00043A03">
        <w:rPr>
          <w:rFonts w:asciiTheme="majorHAnsi" w:hAnsiTheme="majorHAnsi" w:cstheme="majorHAnsi"/>
          <w:lang w:val="en-CA"/>
        </w:rPr>
        <w:t>schoolwork</w:t>
      </w:r>
      <w:r w:rsidRPr="00043A03">
        <w:rPr>
          <w:rFonts w:asciiTheme="majorHAnsi" w:hAnsiTheme="majorHAnsi" w:cstheme="majorHAnsi"/>
          <w:lang w:val="en-CA"/>
        </w:rPr>
        <w:t>. Find a quiet place that is free from distractions (</w:t>
      </w:r>
      <w:proofErr w:type="spellStart"/>
      <w:r w:rsidRPr="00043A03">
        <w:rPr>
          <w:rFonts w:asciiTheme="majorHAnsi" w:hAnsiTheme="majorHAnsi" w:cstheme="majorHAnsi"/>
          <w:lang w:val="en-CA"/>
        </w:rPr>
        <w:t>ie</w:t>
      </w:r>
      <w:proofErr w:type="spellEnd"/>
      <w:r w:rsidRPr="00043A03">
        <w:rPr>
          <w:rFonts w:asciiTheme="majorHAnsi" w:hAnsiTheme="majorHAnsi" w:cstheme="majorHAnsi"/>
          <w:lang w:val="en-CA"/>
        </w:rPr>
        <w:t xml:space="preserve">. phone pets, roommates) with good internet access and a plug. Ideally, use the same space each time you do your </w:t>
      </w:r>
      <w:r w:rsidR="007C064F" w:rsidRPr="00043A03">
        <w:rPr>
          <w:rFonts w:asciiTheme="majorHAnsi" w:hAnsiTheme="majorHAnsi" w:cstheme="majorHAnsi"/>
          <w:lang w:val="en-CA"/>
        </w:rPr>
        <w:t>schoolwork</w:t>
      </w:r>
      <w:r w:rsidRPr="00043A03">
        <w:rPr>
          <w:rFonts w:asciiTheme="majorHAnsi" w:hAnsiTheme="majorHAnsi" w:cstheme="majorHAnsi"/>
          <w:lang w:val="en-CA"/>
        </w:rPr>
        <w:t xml:space="preserve"> and try to avoid working in bed or in front of the TV. </w:t>
      </w:r>
    </w:p>
    <w:p w14:paraId="3967D309" w14:textId="77777777" w:rsidR="004C2457" w:rsidRPr="00043A03" w:rsidRDefault="004C2457" w:rsidP="00043A03">
      <w:pPr>
        <w:pStyle w:val="Heading1"/>
        <w:spacing w:before="0" w:after="120"/>
        <w:rPr>
          <w:lang w:val="en-CA"/>
        </w:rPr>
      </w:pPr>
      <w:r w:rsidRPr="00043A03">
        <w:rPr>
          <w:lang w:val="en-CA"/>
        </w:rPr>
        <w:t>Stay Organized</w:t>
      </w:r>
    </w:p>
    <w:p w14:paraId="5F17C115" w14:textId="77777777"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 xml:space="preserve">Create a study plan and stick to it. Know what needs to </w:t>
      </w:r>
      <w:proofErr w:type="gramStart"/>
      <w:r w:rsidRPr="00043A03">
        <w:rPr>
          <w:rFonts w:asciiTheme="majorHAnsi" w:hAnsiTheme="majorHAnsi" w:cstheme="majorHAnsi"/>
          <w:lang w:val="en-CA"/>
        </w:rPr>
        <w:t>be done</w:t>
      </w:r>
      <w:proofErr w:type="gramEnd"/>
      <w:r w:rsidRPr="00043A03">
        <w:rPr>
          <w:rFonts w:asciiTheme="majorHAnsi" w:hAnsiTheme="majorHAnsi" w:cstheme="majorHAnsi"/>
          <w:lang w:val="en-CA"/>
        </w:rPr>
        <w:t xml:space="preserve"> for the rest of the semester in each class and create a schedule for when you will complete it. Break large assignments into smaller more manageable tasks so they seem less daunting.</w:t>
      </w:r>
    </w:p>
    <w:p w14:paraId="029B5161" w14:textId="77777777" w:rsidR="004C2457" w:rsidRPr="00043A03" w:rsidRDefault="004C2457" w:rsidP="00043A03">
      <w:pPr>
        <w:pStyle w:val="Heading1"/>
        <w:spacing w:before="0" w:after="120"/>
        <w:rPr>
          <w:lang w:val="en-CA"/>
        </w:rPr>
      </w:pPr>
      <w:r w:rsidRPr="00043A03">
        <w:rPr>
          <w:lang w:val="en-CA"/>
        </w:rPr>
        <w:t>Take Breaks</w:t>
      </w:r>
    </w:p>
    <w:p w14:paraId="1B8DBA6D" w14:textId="367D0490"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 xml:space="preserve">Taking frequent short breaks can help with concentration and focus. Every 20-25 minutes take a </w:t>
      </w:r>
      <w:r w:rsidR="007C064F" w:rsidRPr="00043A03">
        <w:rPr>
          <w:rFonts w:asciiTheme="majorHAnsi" w:hAnsiTheme="majorHAnsi" w:cstheme="majorHAnsi"/>
          <w:lang w:val="en-CA"/>
        </w:rPr>
        <w:t>5-minute</w:t>
      </w:r>
      <w:r w:rsidRPr="00043A03">
        <w:rPr>
          <w:rFonts w:asciiTheme="majorHAnsi" w:hAnsiTheme="majorHAnsi" w:cstheme="majorHAnsi"/>
          <w:lang w:val="en-CA"/>
        </w:rPr>
        <w:t xml:space="preserve"> break to stretch, get a snack or drink, etc. Set a timer for your work periods so </w:t>
      </w:r>
      <w:r w:rsidR="007C064F" w:rsidRPr="00043A03">
        <w:rPr>
          <w:rFonts w:asciiTheme="majorHAnsi" w:hAnsiTheme="majorHAnsi" w:cstheme="majorHAnsi"/>
          <w:lang w:val="en-CA"/>
        </w:rPr>
        <w:t>you are</w:t>
      </w:r>
      <w:r w:rsidRPr="00043A03">
        <w:rPr>
          <w:rFonts w:asciiTheme="majorHAnsi" w:hAnsiTheme="majorHAnsi" w:cstheme="majorHAnsi"/>
          <w:lang w:val="en-CA"/>
        </w:rPr>
        <w:t xml:space="preserve"> not constantly checking the clock, as well as for your breaks so they </w:t>
      </w:r>
      <w:r w:rsidR="007C064F" w:rsidRPr="00043A03">
        <w:rPr>
          <w:rFonts w:asciiTheme="majorHAnsi" w:hAnsiTheme="majorHAnsi" w:cstheme="majorHAnsi"/>
          <w:lang w:val="en-CA"/>
        </w:rPr>
        <w:t>do not</w:t>
      </w:r>
      <w:r w:rsidRPr="00043A03">
        <w:rPr>
          <w:rFonts w:asciiTheme="majorHAnsi" w:hAnsiTheme="majorHAnsi" w:cstheme="majorHAnsi"/>
          <w:lang w:val="en-CA"/>
        </w:rPr>
        <w:t xml:space="preserve"> become longer than planned. </w:t>
      </w:r>
    </w:p>
    <w:p w14:paraId="503A3D2D" w14:textId="77777777" w:rsidR="004C2457" w:rsidRPr="00043A03" w:rsidRDefault="004C2457" w:rsidP="00043A03">
      <w:pPr>
        <w:pStyle w:val="Heading1"/>
        <w:spacing w:before="0" w:after="120"/>
        <w:rPr>
          <w:lang w:val="en-CA"/>
        </w:rPr>
      </w:pPr>
      <w:r w:rsidRPr="00043A03">
        <w:rPr>
          <w:lang w:val="en-CA"/>
        </w:rPr>
        <w:t>Participate</w:t>
      </w:r>
    </w:p>
    <w:p w14:paraId="6549D9B0" w14:textId="77777777"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Stay actively engaged in your classes. If there are online lectures, attend them and take notes as you would normally and if not, take notes while you read the material yourself.</w:t>
      </w:r>
    </w:p>
    <w:p w14:paraId="3F1EEDCF" w14:textId="77777777" w:rsidR="004C2457" w:rsidRPr="00043A03" w:rsidRDefault="004C2457" w:rsidP="00043A03">
      <w:pPr>
        <w:pStyle w:val="Heading1"/>
        <w:spacing w:before="0" w:after="120"/>
        <w:rPr>
          <w:lang w:val="en-CA"/>
        </w:rPr>
      </w:pPr>
      <w:r w:rsidRPr="00043A03">
        <w:rPr>
          <w:lang w:val="en-CA"/>
        </w:rPr>
        <w:t xml:space="preserve">Access Accessibility Services </w:t>
      </w:r>
    </w:p>
    <w:p w14:paraId="2095F3D8" w14:textId="7A346383" w:rsidR="004C2457" w:rsidRPr="00043A03" w:rsidRDefault="004C2457" w:rsidP="00043A03">
      <w:pPr>
        <w:spacing w:after="120"/>
        <w:rPr>
          <w:rFonts w:asciiTheme="majorHAnsi" w:hAnsiTheme="majorHAnsi" w:cstheme="majorHAnsi"/>
          <w:lang w:val="en-CA"/>
        </w:rPr>
      </w:pPr>
      <w:r w:rsidRPr="00043A03">
        <w:rPr>
          <w:rFonts w:asciiTheme="majorHAnsi" w:hAnsiTheme="majorHAnsi" w:cstheme="majorHAnsi"/>
          <w:lang w:val="en-CA"/>
        </w:rPr>
        <w:t>Continue to stay in contact with your Accessibility Consultant through phone appointments or emails to make any needed modifications to your LOA. Keep an open communication with your professors about how you will implement your accommodations in the given circumstances. Finally, contact a Learning Strategist at eappleyard@niagaracollege.ca for more information and tips for being successful in your online courses.</w:t>
      </w:r>
    </w:p>
    <w:p w14:paraId="45C284D9" w14:textId="18E8612C" w:rsidR="0073035E" w:rsidRPr="00043A03" w:rsidRDefault="0073035E" w:rsidP="00043A03">
      <w:pPr>
        <w:tabs>
          <w:tab w:val="left" w:pos="2246"/>
        </w:tabs>
        <w:spacing w:after="120"/>
        <w:rPr>
          <w:rFonts w:asciiTheme="majorHAnsi" w:hAnsiTheme="majorHAnsi" w:cstheme="majorHAnsi"/>
        </w:rPr>
      </w:pPr>
    </w:p>
    <w:sectPr w:rsidR="0073035E" w:rsidRPr="00043A03" w:rsidSect="00043A0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7"/>
    <w:rsid w:val="00043A03"/>
    <w:rsid w:val="0015056C"/>
    <w:rsid w:val="00285D5C"/>
    <w:rsid w:val="004C2457"/>
    <w:rsid w:val="006E4C78"/>
    <w:rsid w:val="0073035E"/>
    <w:rsid w:val="007C064F"/>
    <w:rsid w:val="00A0157F"/>
    <w:rsid w:val="00B05905"/>
    <w:rsid w:val="00BA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0B833"/>
  <w14:defaultImageDpi w14:val="300"/>
  <w15:docId w15:val="{EA3713F7-0102-4D74-A240-71BF3C59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3A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A0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043A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A0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43A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514">
      <w:bodyDiv w:val="1"/>
      <w:marLeft w:val="0"/>
      <w:marRight w:val="0"/>
      <w:marTop w:val="0"/>
      <w:marBottom w:val="0"/>
      <w:divBdr>
        <w:top w:val="none" w:sz="0" w:space="0" w:color="auto"/>
        <w:left w:val="none" w:sz="0" w:space="0" w:color="auto"/>
        <w:bottom w:val="none" w:sz="0" w:space="0" w:color="auto"/>
        <w:right w:val="none" w:sz="0" w:space="0" w:color="auto"/>
      </w:divBdr>
    </w:div>
    <w:div w:id="58478003">
      <w:bodyDiv w:val="1"/>
      <w:marLeft w:val="0"/>
      <w:marRight w:val="0"/>
      <w:marTop w:val="0"/>
      <w:marBottom w:val="0"/>
      <w:divBdr>
        <w:top w:val="none" w:sz="0" w:space="0" w:color="auto"/>
        <w:left w:val="none" w:sz="0" w:space="0" w:color="auto"/>
        <w:bottom w:val="none" w:sz="0" w:space="0" w:color="auto"/>
        <w:right w:val="none" w:sz="0" w:space="0" w:color="auto"/>
      </w:divBdr>
    </w:div>
    <w:div w:id="88240242">
      <w:bodyDiv w:val="1"/>
      <w:marLeft w:val="0"/>
      <w:marRight w:val="0"/>
      <w:marTop w:val="0"/>
      <w:marBottom w:val="0"/>
      <w:divBdr>
        <w:top w:val="none" w:sz="0" w:space="0" w:color="auto"/>
        <w:left w:val="none" w:sz="0" w:space="0" w:color="auto"/>
        <w:bottom w:val="none" w:sz="0" w:space="0" w:color="auto"/>
        <w:right w:val="none" w:sz="0" w:space="0" w:color="auto"/>
      </w:divBdr>
    </w:div>
    <w:div w:id="152334977">
      <w:bodyDiv w:val="1"/>
      <w:marLeft w:val="0"/>
      <w:marRight w:val="0"/>
      <w:marTop w:val="0"/>
      <w:marBottom w:val="0"/>
      <w:divBdr>
        <w:top w:val="none" w:sz="0" w:space="0" w:color="auto"/>
        <w:left w:val="none" w:sz="0" w:space="0" w:color="auto"/>
        <w:bottom w:val="none" w:sz="0" w:space="0" w:color="auto"/>
        <w:right w:val="none" w:sz="0" w:space="0" w:color="auto"/>
      </w:divBdr>
    </w:div>
    <w:div w:id="277027832">
      <w:bodyDiv w:val="1"/>
      <w:marLeft w:val="0"/>
      <w:marRight w:val="0"/>
      <w:marTop w:val="0"/>
      <w:marBottom w:val="0"/>
      <w:divBdr>
        <w:top w:val="none" w:sz="0" w:space="0" w:color="auto"/>
        <w:left w:val="none" w:sz="0" w:space="0" w:color="auto"/>
        <w:bottom w:val="none" w:sz="0" w:space="0" w:color="auto"/>
        <w:right w:val="none" w:sz="0" w:space="0" w:color="auto"/>
      </w:divBdr>
    </w:div>
    <w:div w:id="280650281">
      <w:bodyDiv w:val="1"/>
      <w:marLeft w:val="0"/>
      <w:marRight w:val="0"/>
      <w:marTop w:val="0"/>
      <w:marBottom w:val="0"/>
      <w:divBdr>
        <w:top w:val="none" w:sz="0" w:space="0" w:color="auto"/>
        <w:left w:val="none" w:sz="0" w:space="0" w:color="auto"/>
        <w:bottom w:val="none" w:sz="0" w:space="0" w:color="auto"/>
        <w:right w:val="none" w:sz="0" w:space="0" w:color="auto"/>
      </w:divBdr>
    </w:div>
    <w:div w:id="318657600">
      <w:bodyDiv w:val="1"/>
      <w:marLeft w:val="0"/>
      <w:marRight w:val="0"/>
      <w:marTop w:val="0"/>
      <w:marBottom w:val="0"/>
      <w:divBdr>
        <w:top w:val="none" w:sz="0" w:space="0" w:color="auto"/>
        <w:left w:val="none" w:sz="0" w:space="0" w:color="auto"/>
        <w:bottom w:val="none" w:sz="0" w:space="0" w:color="auto"/>
        <w:right w:val="none" w:sz="0" w:space="0" w:color="auto"/>
      </w:divBdr>
    </w:div>
    <w:div w:id="341787721">
      <w:bodyDiv w:val="1"/>
      <w:marLeft w:val="0"/>
      <w:marRight w:val="0"/>
      <w:marTop w:val="0"/>
      <w:marBottom w:val="0"/>
      <w:divBdr>
        <w:top w:val="none" w:sz="0" w:space="0" w:color="auto"/>
        <w:left w:val="none" w:sz="0" w:space="0" w:color="auto"/>
        <w:bottom w:val="none" w:sz="0" w:space="0" w:color="auto"/>
        <w:right w:val="none" w:sz="0" w:space="0" w:color="auto"/>
      </w:divBdr>
    </w:div>
    <w:div w:id="402994478">
      <w:bodyDiv w:val="1"/>
      <w:marLeft w:val="0"/>
      <w:marRight w:val="0"/>
      <w:marTop w:val="0"/>
      <w:marBottom w:val="0"/>
      <w:divBdr>
        <w:top w:val="none" w:sz="0" w:space="0" w:color="auto"/>
        <w:left w:val="none" w:sz="0" w:space="0" w:color="auto"/>
        <w:bottom w:val="none" w:sz="0" w:space="0" w:color="auto"/>
        <w:right w:val="none" w:sz="0" w:space="0" w:color="auto"/>
      </w:divBdr>
    </w:div>
    <w:div w:id="506676856">
      <w:bodyDiv w:val="1"/>
      <w:marLeft w:val="0"/>
      <w:marRight w:val="0"/>
      <w:marTop w:val="0"/>
      <w:marBottom w:val="0"/>
      <w:divBdr>
        <w:top w:val="none" w:sz="0" w:space="0" w:color="auto"/>
        <w:left w:val="none" w:sz="0" w:space="0" w:color="auto"/>
        <w:bottom w:val="none" w:sz="0" w:space="0" w:color="auto"/>
        <w:right w:val="none" w:sz="0" w:space="0" w:color="auto"/>
      </w:divBdr>
    </w:div>
    <w:div w:id="679624384">
      <w:bodyDiv w:val="1"/>
      <w:marLeft w:val="0"/>
      <w:marRight w:val="0"/>
      <w:marTop w:val="0"/>
      <w:marBottom w:val="0"/>
      <w:divBdr>
        <w:top w:val="none" w:sz="0" w:space="0" w:color="auto"/>
        <w:left w:val="none" w:sz="0" w:space="0" w:color="auto"/>
        <w:bottom w:val="none" w:sz="0" w:space="0" w:color="auto"/>
        <w:right w:val="none" w:sz="0" w:space="0" w:color="auto"/>
      </w:divBdr>
    </w:div>
    <w:div w:id="706105088">
      <w:bodyDiv w:val="1"/>
      <w:marLeft w:val="0"/>
      <w:marRight w:val="0"/>
      <w:marTop w:val="0"/>
      <w:marBottom w:val="0"/>
      <w:divBdr>
        <w:top w:val="none" w:sz="0" w:space="0" w:color="auto"/>
        <w:left w:val="none" w:sz="0" w:space="0" w:color="auto"/>
        <w:bottom w:val="none" w:sz="0" w:space="0" w:color="auto"/>
        <w:right w:val="none" w:sz="0" w:space="0" w:color="auto"/>
      </w:divBdr>
    </w:div>
    <w:div w:id="767892201">
      <w:bodyDiv w:val="1"/>
      <w:marLeft w:val="0"/>
      <w:marRight w:val="0"/>
      <w:marTop w:val="0"/>
      <w:marBottom w:val="0"/>
      <w:divBdr>
        <w:top w:val="none" w:sz="0" w:space="0" w:color="auto"/>
        <w:left w:val="none" w:sz="0" w:space="0" w:color="auto"/>
        <w:bottom w:val="none" w:sz="0" w:space="0" w:color="auto"/>
        <w:right w:val="none" w:sz="0" w:space="0" w:color="auto"/>
      </w:divBdr>
    </w:div>
    <w:div w:id="816456909">
      <w:bodyDiv w:val="1"/>
      <w:marLeft w:val="0"/>
      <w:marRight w:val="0"/>
      <w:marTop w:val="0"/>
      <w:marBottom w:val="0"/>
      <w:divBdr>
        <w:top w:val="none" w:sz="0" w:space="0" w:color="auto"/>
        <w:left w:val="none" w:sz="0" w:space="0" w:color="auto"/>
        <w:bottom w:val="none" w:sz="0" w:space="0" w:color="auto"/>
        <w:right w:val="none" w:sz="0" w:space="0" w:color="auto"/>
      </w:divBdr>
    </w:div>
    <w:div w:id="853570389">
      <w:bodyDiv w:val="1"/>
      <w:marLeft w:val="0"/>
      <w:marRight w:val="0"/>
      <w:marTop w:val="0"/>
      <w:marBottom w:val="0"/>
      <w:divBdr>
        <w:top w:val="none" w:sz="0" w:space="0" w:color="auto"/>
        <w:left w:val="none" w:sz="0" w:space="0" w:color="auto"/>
        <w:bottom w:val="none" w:sz="0" w:space="0" w:color="auto"/>
        <w:right w:val="none" w:sz="0" w:space="0" w:color="auto"/>
      </w:divBdr>
    </w:div>
    <w:div w:id="873884204">
      <w:bodyDiv w:val="1"/>
      <w:marLeft w:val="0"/>
      <w:marRight w:val="0"/>
      <w:marTop w:val="0"/>
      <w:marBottom w:val="0"/>
      <w:divBdr>
        <w:top w:val="none" w:sz="0" w:space="0" w:color="auto"/>
        <w:left w:val="none" w:sz="0" w:space="0" w:color="auto"/>
        <w:bottom w:val="none" w:sz="0" w:space="0" w:color="auto"/>
        <w:right w:val="none" w:sz="0" w:space="0" w:color="auto"/>
      </w:divBdr>
    </w:div>
    <w:div w:id="926377289">
      <w:bodyDiv w:val="1"/>
      <w:marLeft w:val="0"/>
      <w:marRight w:val="0"/>
      <w:marTop w:val="0"/>
      <w:marBottom w:val="0"/>
      <w:divBdr>
        <w:top w:val="none" w:sz="0" w:space="0" w:color="auto"/>
        <w:left w:val="none" w:sz="0" w:space="0" w:color="auto"/>
        <w:bottom w:val="none" w:sz="0" w:space="0" w:color="auto"/>
        <w:right w:val="none" w:sz="0" w:space="0" w:color="auto"/>
      </w:divBdr>
    </w:div>
    <w:div w:id="939993451">
      <w:bodyDiv w:val="1"/>
      <w:marLeft w:val="0"/>
      <w:marRight w:val="0"/>
      <w:marTop w:val="0"/>
      <w:marBottom w:val="0"/>
      <w:divBdr>
        <w:top w:val="none" w:sz="0" w:space="0" w:color="auto"/>
        <w:left w:val="none" w:sz="0" w:space="0" w:color="auto"/>
        <w:bottom w:val="none" w:sz="0" w:space="0" w:color="auto"/>
        <w:right w:val="none" w:sz="0" w:space="0" w:color="auto"/>
      </w:divBdr>
    </w:div>
    <w:div w:id="969632791">
      <w:bodyDiv w:val="1"/>
      <w:marLeft w:val="0"/>
      <w:marRight w:val="0"/>
      <w:marTop w:val="0"/>
      <w:marBottom w:val="0"/>
      <w:divBdr>
        <w:top w:val="none" w:sz="0" w:space="0" w:color="auto"/>
        <w:left w:val="none" w:sz="0" w:space="0" w:color="auto"/>
        <w:bottom w:val="none" w:sz="0" w:space="0" w:color="auto"/>
        <w:right w:val="none" w:sz="0" w:space="0" w:color="auto"/>
      </w:divBdr>
    </w:div>
    <w:div w:id="1061052280">
      <w:bodyDiv w:val="1"/>
      <w:marLeft w:val="0"/>
      <w:marRight w:val="0"/>
      <w:marTop w:val="0"/>
      <w:marBottom w:val="0"/>
      <w:divBdr>
        <w:top w:val="none" w:sz="0" w:space="0" w:color="auto"/>
        <w:left w:val="none" w:sz="0" w:space="0" w:color="auto"/>
        <w:bottom w:val="none" w:sz="0" w:space="0" w:color="auto"/>
        <w:right w:val="none" w:sz="0" w:space="0" w:color="auto"/>
      </w:divBdr>
    </w:div>
    <w:div w:id="1117993442">
      <w:bodyDiv w:val="1"/>
      <w:marLeft w:val="0"/>
      <w:marRight w:val="0"/>
      <w:marTop w:val="0"/>
      <w:marBottom w:val="0"/>
      <w:divBdr>
        <w:top w:val="none" w:sz="0" w:space="0" w:color="auto"/>
        <w:left w:val="none" w:sz="0" w:space="0" w:color="auto"/>
        <w:bottom w:val="none" w:sz="0" w:space="0" w:color="auto"/>
        <w:right w:val="none" w:sz="0" w:space="0" w:color="auto"/>
      </w:divBdr>
    </w:div>
    <w:div w:id="1136139246">
      <w:bodyDiv w:val="1"/>
      <w:marLeft w:val="0"/>
      <w:marRight w:val="0"/>
      <w:marTop w:val="0"/>
      <w:marBottom w:val="0"/>
      <w:divBdr>
        <w:top w:val="none" w:sz="0" w:space="0" w:color="auto"/>
        <w:left w:val="none" w:sz="0" w:space="0" w:color="auto"/>
        <w:bottom w:val="none" w:sz="0" w:space="0" w:color="auto"/>
        <w:right w:val="none" w:sz="0" w:space="0" w:color="auto"/>
      </w:divBdr>
    </w:div>
    <w:div w:id="1261256616">
      <w:bodyDiv w:val="1"/>
      <w:marLeft w:val="0"/>
      <w:marRight w:val="0"/>
      <w:marTop w:val="0"/>
      <w:marBottom w:val="0"/>
      <w:divBdr>
        <w:top w:val="none" w:sz="0" w:space="0" w:color="auto"/>
        <w:left w:val="none" w:sz="0" w:space="0" w:color="auto"/>
        <w:bottom w:val="none" w:sz="0" w:space="0" w:color="auto"/>
        <w:right w:val="none" w:sz="0" w:space="0" w:color="auto"/>
      </w:divBdr>
    </w:div>
    <w:div w:id="1288700774">
      <w:bodyDiv w:val="1"/>
      <w:marLeft w:val="0"/>
      <w:marRight w:val="0"/>
      <w:marTop w:val="0"/>
      <w:marBottom w:val="0"/>
      <w:divBdr>
        <w:top w:val="none" w:sz="0" w:space="0" w:color="auto"/>
        <w:left w:val="none" w:sz="0" w:space="0" w:color="auto"/>
        <w:bottom w:val="none" w:sz="0" w:space="0" w:color="auto"/>
        <w:right w:val="none" w:sz="0" w:space="0" w:color="auto"/>
      </w:divBdr>
    </w:div>
    <w:div w:id="1340085471">
      <w:bodyDiv w:val="1"/>
      <w:marLeft w:val="0"/>
      <w:marRight w:val="0"/>
      <w:marTop w:val="0"/>
      <w:marBottom w:val="0"/>
      <w:divBdr>
        <w:top w:val="none" w:sz="0" w:space="0" w:color="auto"/>
        <w:left w:val="none" w:sz="0" w:space="0" w:color="auto"/>
        <w:bottom w:val="none" w:sz="0" w:space="0" w:color="auto"/>
        <w:right w:val="none" w:sz="0" w:space="0" w:color="auto"/>
      </w:divBdr>
    </w:div>
    <w:div w:id="1425540187">
      <w:bodyDiv w:val="1"/>
      <w:marLeft w:val="0"/>
      <w:marRight w:val="0"/>
      <w:marTop w:val="0"/>
      <w:marBottom w:val="0"/>
      <w:divBdr>
        <w:top w:val="none" w:sz="0" w:space="0" w:color="auto"/>
        <w:left w:val="none" w:sz="0" w:space="0" w:color="auto"/>
        <w:bottom w:val="none" w:sz="0" w:space="0" w:color="auto"/>
        <w:right w:val="none" w:sz="0" w:space="0" w:color="auto"/>
      </w:divBdr>
    </w:div>
    <w:div w:id="1517230998">
      <w:bodyDiv w:val="1"/>
      <w:marLeft w:val="0"/>
      <w:marRight w:val="0"/>
      <w:marTop w:val="0"/>
      <w:marBottom w:val="0"/>
      <w:divBdr>
        <w:top w:val="none" w:sz="0" w:space="0" w:color="auto"/>
        <w:left w:val="none" w:sz="0" w:space="0" w:color="auto"/>
        <w:bottom w:val="none" w:sz="0" w:space="0" w:color="auto"/>
        <w:right w:val="none" w:sz="0" w:space="0" w:color="auto"/>
      </w:divBdr>
    </w:div>
    <w:div w:id="1604726866">
      <w:bodyDiv w:val="1"/>
      <w:marLeft w:val="0"/>
      <w:marRight w:val="0"/>
      <w:marTop w:val="0"/>
      <w:marBottom w:val="0"/>
      <w:divBdr>
        <w:top w:val="none" w:sz="0" w:space="0" w:color="auto"/>
        <w:left w:val="none" w:sz="0" w:space="0" w:color="auto"/>
        <w:bottom w:val="none" w:sz="0" w:space="0" w:color="auto"/>
        <w:right w:val="none" w:sz="0" w:space="0" w:color="auto"/>
      </w:divBdr>
    </w:div>
    <w:div w:id="1628856100">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667434918">
      <w:bodyDiv w:val="1"/>
      <w:marLeft w:val="0"/>
      <w:marRight w:val="0"/>
      <w:marTop w:val="0"/>
      <w:marBottom w:val="0"/>
      <w:divBdr>
        <w:top w:val="none" w:sz="0" w:space="0" w:color="auto"/>
        <w:left w:val="none" w:sz="0" w:space="0" w:color="auto"/>
        <w:bottom w:val="none" w:sz="0" w:space="0" w:color="auto"/>
        <w:right w:val="none" w:sz="0" w:space="0" w:color="auto"/>
      </w:divBdr>
    </w:div>
    <w:div w:id="1688482191">
      <w:bodyDiv w:val="1"/>
      <w:marLeft w:val="0"/>
      <w:marRight w:val="0"/>
      <w:marTop w:val="0"/>
      <w:marBottom w:val="0"/>
      <w:divBdr>
        <w:top w:val="none" w:sz="0" w:space="0" w:color="auto"/>
        <w:left w:val="none" w:sz="0" w:space="0" w:color="auto"/>
        <w:bottom w:val="none" w:sz="0" w:space="0" w:color="auto"/>
        <w:right w:val="none" w:sz="0" w:space="0" w:color="auto"/>
      </w:divBdr>
    </w:div>
    <w:div w:id="1749768173">
      <w:bodyDiv w:val="1"/>
      <w:marLeft w:val="0"/>
      <w:marRight w:val="0"/>
      <w:marTop w:val="0"/>
      <w:marBottom w:val="0"/>
      <w:divBdr>
        <w:top w:val="none" w:sz="0" w:space="0" w:color="auto"/>
        <w:left w:val="none" w:sz="0" w:space="0" w:color="auto"/>
        <w:bottom w:val="none" w:sz="0" w:space="0" w:color="auto"/>
        <w:right w:val="none" w:sz="0" w:space="0" w:color="auto"/>
      </w:divBdr>
    </w:div>
    <w:div w:id="1754887256">
      <w:bodyDiv w:val="1"/>
      <w:marLeft w:val="0"/>
      <w:marRight w:val="0"/>
      <w:marTop w:val="0"/>
      <w:marBottom w:val="0"/>
      <w:divBdr>
        <w:top w:val="none" w:sz="0" w:space="0" w:color="auto"/>
        <w:left w:val="none" w:sz="0" w:space="0" w:color="auto"/>
        <w:bottom w:val="none" w:sz="0" w:space="0" w:color="auto"/>
        <w:right w:val="none" w:sz="0" w:space="0" w:color="auto"/>
      </w:divBdr>
    </w:div>
    <w:div w:id="1773625979">
      <w:bodyDiv w:val="1"/>
      <w:marLeft w:val="0"/>
      <w:marRight w:val="0"/>
      <w:marTop w:val="0"/>
      <w:marBottom w:val="0"/>
      <w:divBdr>
        <w:top w:val="none" w:sz="0" w:space="0" w:color="auto"/>
        <w:left w:val="none" w:sz="0" w:space="0" w:color="auto"/>
        <w:bottom w:val="none" w:sz="0" w:space="0" w:color="auto"/>
        <w:right w:val="none" w:sz="0" w:space="0" w:color="auto"/>
      </w:divBdr>
    </w:div>
    <w:div w:id="1802384283">
      <w:bodyDiv w:val="1"/>
      <w:marLeft w:val="0"/>
      <w:marRight w:val="0"/>
      <w:marTop w:val="0"/>
      <w:marBottom w:val="0"/>
      <w:divBdr>
        <w:top w:val="none" w:sz="0" w:space="0" w:color="auto"/>
        <w:left w:val="none" w:sz="0" w:space="0" w:color="auto"/>
        <w:bottom w:val="none" w:sz="0" w:space="0" w:color="auto"/>
        <w:right w:val="none" w:sz="0" w:space="0" w:color="auto"/>
      </w:divBdr>
    </w:div>
    <w:div w:id="1823228834">
      <w:bodyDiv w:val="1"/>
      <w:marLeft w:val="0"/>
      <w:marRight w:val="0"/>
      <w:marTop w:val="0"/>
      <w:marBottom w:val="0"/>
      <w:divBdr>
        <w:top w:val="none" w:sz="0" w:space="0" w:color="auto"/>
        <w:left w:val="none" w:sz="0" w:space="0" w:color="auto"/>
        <w:bottom w:val="none" w:sz="0" w:space="0" w:color="auto"/>
        <w:right w:val="none" w:sz="0" w:space="0" w:color="auto"/>
      </w:divBdr>
    </w:div>
    <w:div w:id="1893928037">
      <w:bodyDiv w:val="1"/>
      <w:marLeft w:val="0"/>
      <w:marRight w:val="0"/>
      <w:marTop w:val="0"/>
      <w:marBottom w:val="0"/>
      <w:divBdr>
        <w:top w:val="none" w:sz="0" w:space="0" w:color="auto"/>
        <w:left w:val="none" w:sz="0" w:space="0" w:color="auto"/>
        <w:bottom w:val="none" w:sz="0" w:space="0" w:color="auto"/>
        <w:right w:val="none" w:sz="0" w:space="0" w:color="auto"/>
      </w:divBdr>
    </w:div>
    <w:div w:id="2014796948">
      <w:bodyDiv w:val="1"/>
      <w:marLeft w:val="0"/>
      <w:marRight w:val="0"/>
      <w:marTop w:val="0"/>
      <w:marBottom w:val="0"/>
      <w:divBdr>
        <w:top w:val="none" w:sz="0" w:space="0" w:color="auto"/>
        <w:left w:val="none" w:sz="0" w:space="0" w:color="auto"/>
        <w:bottom w:val="none" w:sz="0" w:space="0" w:color="auto"/>
        <w:right w:val="none" w:sz="0" w:space="0" w:color="auto"/>
      </w:divBdr>
    </w:div>
    <w:div w:id="2087067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Brock University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Hansen</dc:creator>
  <cp:keywords/>
  <dc:description/>
  <cp:lastModifiedBy>Bobby Kaspar</cp:lastModifiedBy>
  <cp:revision>3</cp:revision>
  <dcterms:created xsi:type="dcterms:W3CDTF">2021-08-19T17:51:00Z</dcterms:created>
  <dcterms:modified xsi:type="dcterms:W3CDTF">2021-08-19T17:52:00Z</dcterms:modified>
</cp:coreProperties>
</file>